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MH34TB.2-5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34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ist optimal als Reserve, parallele Heizquelle oder auch als unabhängige Heizquelle genutzt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Heizungsumwälzpumpe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 Wandheizkessel mit Pumpe 34 kW MH34TB.2-5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MH34TB.2-5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3.028,00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