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MH29ESW.2-5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29 kW, ohne Pumpe MH29ESW.2-5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MH29ESW.2-5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2.798,00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